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 xml:space="preserve">               </w:t>
      </w:r>
    </w:p>
    <w:p>
      <w:p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 xml:space="preserve">                       Clasa a VI a</w:t>
      </w:r>
    </w:p>
    <w:p>
      <w:pPr>
        <w:rPr>
          <w:rFonts w:hint="default"/>
          <w:sz w:val="28"/>
          <w:szCs w:val="28"/>
          <w:lang w:val="en-GB"/>
        </w:rPr>
      </w:pP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 xml:space="preserve">Cap.III. FENOMENE MECANICE  </w:t>
      </w:r>
    </w:p>
    <w:p>
      <w:pPr>
        <w:pStyle w:val="4"/>
        <w:ind w:firstLine="2048" w:firstLineChars="850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1: Corp.Mobil.Pozitie.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2: Reper.Sistem de referinta.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3 : Miscare si repaus .Traiectorie.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4 : Distanta parcursa.Durata miscarii.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5 : Viteza medie.Unitati de masura.Caracteristici.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6 : Viteza medie.Probleme.Transformari m/s-km/h.</w:t>
      </w: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>
      <w:pPr>
        <w:pStyle w:val="4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>
      <w:pPr>
        <w:rPr>
          <w:rFonts w:hint="default"/>
          <w:sz w:val="28"/>
          <w:szCs w:val="28"/>
          <w:lang w:val="en-GB"/>
        </w:rPr>
      </w:pPr>
    </w:p>
    <w:p>
      <w:pPr>
        <w:rPr>
          <w:rFonts w:hint="default"/>
          <w:sz w:val="28"/>
          <w:szCs w:val="28"/>
          <w:lang w:val="en-GB"/>
        </w:rPr>
      </w:pPr>
    </w:p>
    <w:p>
      <w:pPr>
        <w:rPr>
          <w:rFonts w:hint="default"/>
          <w:sz w:val="28"/>
          <w:szCs w:val="28"/>
          <w:lang w:val="en-GB"/>
        </w:rPr>
      </w:pPr>
    </w:p>
    <w:p>
      <w:pPr>
        <w:rPr>
          <w:rFonts w:hint="default"/>
          <w:sz w:val="28"/>
          <w:szCs w:val="28"/>
          <w:lang w:val="en-GB"/>
        </w:rPr>
      </w:pPr>
    </w:p>
    <w:p>
      <w:pPr>
        <w:rPr>
          <w:rFonts w:hint="default"/>
          <w:sz w:val="28"/>
          <w:szCs w:val="28"/>
          <w:lang w:val="en-GB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</w:p>
    <w:p>
      <w:pPr>
        <w:rPr>
          <w:rFonts w:hint="default"/>
          <w:b/>
          <w:bCs/>
          <w:sz w:val="40"/>
          <w:szCs w:val="40"/>
          <w:lang w:val="en-GB"/>
        </w:rPr>
      </w:pPr>
      <w:r>
        <w:rPr>
          <w:rFonts w:hint="default"/>
          <w:b/>
          <w:bCs/>
          <w:sz w:val="40"/>
          <w:szCs w:val="40"/>
          <w:lang w:val="en-GB"/>
        </w:rPr>
        <w:t>Sarcini de lucru :</w:t>
      </w:r>
    </w:p>
    <w:p>
      <w:pPr>
        <w:ind w:firstLine="2670" w:firstLineChars="950"/>
        <w:rPr>
          <w:rFonts w:hint="default"/>
          <w:b/>
          <w:bCs/>
          <w:sz w:val="28"/>
          <w:szCs w:val="28"/>
          <w:lang w:val="en-GB"/>
        </w:rPr>
      </w:pPr>
    </w:p>
    <w:p>
      <w:pPr>
        <w:numPr>
          <w:ilvl w:val="0"/>
          <w:numId w:val="1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Citeste din manual de la pag.35 - la pag.37 ;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Noteaza in caiet toate definitiile - marcate cu “Retine”;deseneaza fig III.14 de la pag.37-caracteristicile vitezei );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Copie in caiet problemele rezolvate de la pag.38,39,40 ;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Rezolva in caiet exercitiile de la pag.37 (ex.1,2, 3 ) si de la pag.40(1,2……6) ;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Rezolva TEMA 1 la termen ;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GB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</w:p>
    <w:p/>
    <w:p/>
    <w:p/>
    <w:p/>
    <w:p/>
    <w:p/>
    <w:p/>
    <w:p/>
    <w:p/>
    <w:p/>
    <w:p/>
    <w:p/>
    <w:p/>
    <w:p/>
    <w:p/>
    <w:p>
      <w:pPr>
        <w:pStyle w:val="2"/>
        <w:ind w:firstLine="3092" w:firstLineChars="1400"/>
        <w:rPr>
          <w:b/>
          <w:sz w:val="22"/>
        </w:rPr>
      </w:pPr>
      <w:r>
        <w:rPr>
          <w:b/>
          <w:sz w:val="22"/>
        </w:rPr>
        <w:t xml:space="preserve">Clasa a VI-a </w:t>
      </w:r>
    </w:p>
    <w:p>
      <w:pPr>
        <w:rPr>
          <w:rFonts w:hint="default"/>
          <w:lang w:val="en-GB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Nume si prenume elev…………………………………</w:t>
      </w:r>
    </w:p>
    <w:p>
      <w:pPr>
        <w:pStyle w:val="2"/>
        <w:ind w:firstLine="1687" w:firstLineChars="700"/>
        <w:rPr>
          <w:rFonts w:hint="default" w:ascii="Times New Roman" w:hAnsi="Times New Roman" w:cs="Times New Roman"/>
          <w:b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GB"/>
        </w:rPr>
        <w:t>TEMA 1-</w:t>
      </w:r>
      <w:r>
        <w:rPr>
          <w:rFonts w:hint="default" w:ascii="Times New Roman" w:hAnsi="Times New Roman" w:cs="Times New Roman"/>
          <w:b/>
          <w:sz w:val="24"/>
          <w:szCs w:val="24"/>
        </w:rPr>
        <w:t>Durata mişcării .Viteza medie</w:t>
      </w:r>
    </w:p>
    <w:p>
      <w:pPr>
        <w:pStyle w:val="2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) Stabiliţi valoarea de adevăr a propoziţiilor:</w:t>
      </w:r>
    </w:p>
    <w:p>
      <w:pPr>
        <w:pStyle w:val="2"/>
        <w:numPr>
          <w:ilvl w:val="0"/>
          <w:numId w:val="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Orice corp aflat în repaus faţă de un reper descrie o traiectorie ;</w:t>
      </w:r>
    </w:p>
    <w:p>
      <w:pPr>
        <w:pStyle w:val="2"/>
        <w:numPr>
          <w:ilvl w:val="0"/>
          <w:numId w:val="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Pentru stabilirea stării de mişcare sunt necesare :localizarea spaţială şi localizarea temporală;</w:t>
      </w:r>
    </w:p>
    <w:p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) Alege răspunsul corect:</w:t>
      </w:r>
    </w:p>
    <w:p>
      <w:pPr>
        <w:pStyle w:val="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Mişcarea şi repausul sunt relative adică ele depind de : </w:t>
      </w:r>
    </w:p>
    <w:p>
      <w:pPr>
        <w:pStyle w:val="2"/>
        <w:numPr>
          <w:ilvl w:val="0"/>
          <w:numId w:val="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Sistemul de referinţă ales;</w:t>
      </w:r>
    </w:p>
    <w:p>
      <w:pPr>
        <w:pStyle w:val="2"/>
        <w:numPr>
          <w:ilvl w:val="0"/>
          <w:numId w:val="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Forma traiectoriei</w:t>
      </w:r>
    </w:p>
    <w:p>
      <w:pPr>
        <w:pStyle w:val="2"/>
        <w:numPr>
          <w:ilvl w:val="0"/>
          <w:numId w:val="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Timpul în care mobilul străbate traiectoria</w:t>
      </w:r>
    </w:p>
    <w:p>
      <w:pPr>
        <w:pStyle w:val="2"/>
        <w:ind w:left="717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717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)  La 21 iunie soarele răsare la 5h 31min şi apune la ora 21h 03min. Calculaţi durata aceste zile ,cea mai lungă zi a anului .</w:t>
      </w: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0"/>
          <w:numId w:val="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)  Un mobil pleacă din dreptul bornei kilometrice 192 la ora 7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 xml:space="preserve"> şi ajunge în dreptul bornei kilometrice 84 la ora 8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 xml:space="preserve">30 </w:t>
      </w:r>
      <w:r>
        <w:rPr>
          <w:rFonts w:hint="default" w:ascii="Times New Roman" w:hAnsi="Times New Roman" w:cs="Times New Roman"/>
          <w:sz w:val="24"/>
          <w:szCs w:val="24"/>
        </w:rPr>
        <w:t xml:space="preserve"> . Aflaţi :</w:t>
      </w:r>
    </w:p>
    <w:p>
      <w:pPr>
        <w:pStyle w:val="2"/>
        <w:numPr>
          <w:ilvl w:val="0"/>
          <w:numId w:val="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distanţa  parcursă;</w:t>
      </w:r>
    </w:p>
    <w:p>
      <w:pPr>
        <w:pStyle w:val="2"/>
        <w:numPr>
          <w:ilvl w:val="0"/>
          <w:numId w:val="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durata mişcării;</w:t>
      </w:r>
    </w:p>
    <w:p>
      <w:pPr>
        <w:pStyle w:val="2"/>
        <w:numPr>
          <w:ilvl w:val="0"/>
          <w:numId w:val="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viteza medie ;</w:t>
      </w: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0"/>
          <w:numId w:val="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) Un mobil pleacă la ora 6h 33min 30s din Alba-Iulia către Bucureşti şi ajunge la ora 12h 45min 20s. În cât timp a parcurs automobilul această distantă;</w:t>
      </w: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0"/>
          <w:numId w:val="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)Un motociclist parcurge distanţa Cluj -  Suceava în 6 h .Ştiind că distanţa dintre cele două oraşe este de 321 km. Aflaţi viteza pe care o are motociclistul.</w:t>
      </w:r>
    </w:p>
    <w:p>
      <w:pPr>
        <w:pStyle w:val="2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ind w:left="360"/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Termen : 03.12.2020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/>
        <w:lang w:val="en-GB"/>
      </w:rPr>
    </w:pPr>
    <w:r>
      <w:rPr>
        <w:rFonts w:hint="default"/>
        <w:lang w:val="en-GB"/>
      </w:rPr>
      <w:t xml:space="preserve">FIZICA Clasa a VI a                                                                                                                 </w:t>
    </w:r>
    <w:bookmarkStart w:id="0" w:name="_GoBack"/>
    <w:bookmarkEnd w:id="0"/>
    <w:r>
      <w:rPr>
        <w:rFonts w:hint="default"/>
        <w:lang w:val="en-GB"/>
      </w:rPr>
      <w:t>Cap.III.FENOMENE MECANICE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FBCDDC"/>
    <w:multiLevelType w:val="singleLevel"/>
    <w:tmpl w:val="8DFBC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7F70A6"/>
    <w:multiLevelType w:val="singleLevel"/>
    <w:tmpl w:val="327F70A6"/>
    <w:lvl w:ilvl="0" w:tentative="0">
      <w:start w:val="1"/>
      <w:numFmt w:val="lowerLetter"/>
      <w:lvlText w:val="%1)"/>
      <w:lvlJc w:val="left"/>
      <w:pPr>
        <w:tabs>
          <w:tab w:val="left" w:pos="927"/>
        </w:tabs>
        <w:ind w:left="927" w:hanging="360"/>
      </w:pPr>
      <w:rPr>
        <w:rFonts w:hint="default"/>
      </w:rPr>
    </w:lvl>
  </w:abstractNum>
  <w:abstractNum w:abstractNumId="2">
    <w:nsid w:val="423B1230"/>
    <w:multiLevelType w:val="singleLevel"/>
    <w:tmpl w:val="423B1230"/>
    <w:lvl w:ilvl="0" w:tentative="0">
      <w:start w:val="4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3">
    <w:nsid w:val="56250EFC"/>
    <w:multiLevelType w:val="singleLevel"/>
    <w:tmpl w:val="56250EFC"/>
    <w:lvl w:ilvl="0" w:tentative="0">
      <w:start w:val="1"/>
      <w:numFmt w:val="lowerLetter"/>
      <w:lvlText w:val="%1)"/>
      <w:lvlJc w:val="left"/>
      <w:pPr>
        <w:tabs>
          <w:tab w:val="left" w:pos="1077"/>
        </w:tabs>
        <w:ind w:left="1077" w:hanging="360"/>
      </w:pPr>
      <w:rPr>
        <w:rFonts w:hint="default"/>
      </w:rPr>
    </w:lvl>
  </w:abstractNum>
  <w:abstractNum w:abstractNumId="4">
    <w:nsid w:val="5F4E71A9"/>
    <w:multiLevelType w:val="singleLevel"/>
    <w:tmpl w:val="5F4E71A9"/>
    <w:lvl w:ilvl="0" w:tentative="0">
      <w:start w:val="1"/>
      <w:numFmt w:val="lowerLetter"/>
      <w:lvlText w:val="%1)"/>
      <w:lvlJc w:val="left"/>
      <w:pPr>
        <w:tabs>
          <w:tab w:val="left" w:pos="1077"/>
        </w:tabs>
        <w:ind w:left="1077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32425"/>
    <w:rsid w:val="5D0D50CF"/>
    <w:rsid w:val="7243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6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6"/>
    <w:pPr>
      <w:ind w:left="567"/>
    </w:pPr>
    <w:rPr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2020-11-21T17:31:00Z</dcterms:created>
  <dc:creator>Windows10</dc:creator>
  <cp:lastModifiedBy>Windows10</cp:lastModifiedBy>
  <dcterms:modified xsi:type="dcterms:W3CDTF">2020-11-25T15:39:01Z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2057-11.2.0.9747</vt:lpwstr>
  </property>
</Properties>
</file>